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3345" w14:textId="77777777" w:rsidR="005F3F8E" w:rsidRPr="002B4D73" w:rsidRDefault="005F3F8E" w:rsidP="005F3F8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B4D73">
        <w:rPr>
          <w:rFonts w:ascii="ＭＳ ゴシック" w:eastAsia="ＭＳ ゴシック" w:hAnsi="ＭＳ ゴシック" w:hint="eastAsia"/>
          <w:sz w:val="32"/>
          <w:szCs w:val="32"/>
        </w:rPr>
        <w:t>令和３年度　国土交通大臣登録地すべり防止工事士試験</w:t>
      </w:r>
    </w:p>
    <w:p w14:paraId="661B8E82" w14:textId="3D761BA2" w:rsidR="00062099" w:rsidRPr="002B4D73" w:rsidRDefault="005F3F8E" w:rsidP="005F3F8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B4D73">
        <w:rPr>
          <w:rFonts w:ascii="ＭＳ ゴシック" w:eastAsia="ＭＳ ゴシック" w:hAnsi="ＭＳ ゴシック" w:hint="eastAsia"/>
          <w:sz w:val="32"/>
          <w:szCs w:val="32"/>
        </w:rPr>
        <w:t>二次試験合格者受験番号</w:t>
      </w:r>
    </w:p>
    <w:p w14:paraId="09D25DED" w14:textId="6669F7CE" w:rsidR="005F3F8E" w:rsidRDefault="005F3F8E">
      <w:pPr>
        <w:rPr>
          <w:rFonts w:ascii="ＭＳ ゴシック" w:eastAsia="ＭＳ ゴシック" w:hAnsi="ＭＳ ゴシック"/>
          <w:sz w:val="28"/>
          <w:szCs w:val="28"/>
        </w:rPr>
      </w:pPr>
    </w:p>
    <w:p w14:paraId="0A548835" w14:textId="7259B61E" w:rsidR="005F3F8E" w:rsidRPr="002B4D73" w:rsidRDefault="005F3F8E" w:rsidP="005F3F8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B4D73">
        <w:rPr>
          <w:rFonts w:ascii="ＭＳ ゴシック" w:eastAsia="ＭＳ ゴシック" w:hAnsi="ＭＳ ゴシック" w:hint="eastAsia"/>
          <w:sz w:val="24"/>
          <w:szCs w:val="24"/>
        </w:rPr>
        <w:t>令和３年度「登録地すべり防止工事試験」の二次試験合格者の受験番号は以下の通りです。</w:t>
      </w:r>
    </w:p>
    <w:p w14:paraId="76AC9A07" w14:textId="05CAAD84" w:rsidR="005F3F8E" w:rsidRPr="002B4D73" w:rsidRDefault="005F3F8E">
      <w:pPr>
        <w:rPr>
          <w:rFonts w:ascii="ＭＳ ゴシック" w:eastAsia="ＭＳ ゴシック" w:hAnsi="ＭＳ ゴシック"/>
          <w:sz w:val="24"/>
          <w:szCs w:val="24"/>
        </w:rPr>
      </w:pPr>
      <w:r w:rsidRPr="002B4D73">
        <w:rPr>
          <w:rFonts w:ascii="ＭＳ ゴシック" w:eastAsia="ＭＳ ゴシック" w:hAnsi="ＭＳ ゴシック" w:hint="eastAsia"/>
          <w:sz w:val="24"/>
          <w:szCs w:val="24"/>
        </w:rPr>
        <w:t xml:space="preserve">　合格者には合格通知が送付されます。</w:t>
      </w:r>
    </w:p>
    <w:p w14:paraId="4B6F467E" w14:textId="06F029B1" w:rsidR="005F3F8E" w:rsidRDefault="005F3F8E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5F3F8E" w14:paraId="6910951D" w14:textId="77777777" w:rsidTr="005F3F8E">
        <w:tc>
          <w:tcPr>
            <w:tcW w:w="1213" w:type="dxa"/>
          </w:tcPr>
          <w:p w14:paraId="1C187732" w14:textId="749E4397" w:rsidR="002B4D73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29</w:t>
            </w:r>
          </w:p>
        </w:tc>
        <w:tc>
          <w:tcPr>
            <w:tcW w:w="1213" w:type="dxa"/>
          </w:tcPr>
          <w:p w14:paraId="71A17900" w14:textId="227C335F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31</w:t>
            </w:r>
          </w:p>
        </w:tc>
        <w:tc>
          <w:tcPr>
            <w:tcW w:w="1213" w:type="dxa"/>
          </w:tcPr>
          <w:p w14:paraId="5AABEBE9" w14:textId="6C2C643A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41</w:t>
            </w:r>
          </w:p>
        </w:tc>
        <w:tc>
          <w:tcPr>
            <w:tcW w:w="1213" w:type="dxa"/>
          </w:tcPr>
          <w:p w14:paraId="10862DAD" w14:textId="0298BA3D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51</w:t>
            </w:r>
          </w:p>
        </w:tc>
        <w:tc>
          <w:tcPr>
            <w:tcW w:w="1214" w:type="dxa"/>
          </w:tcPr>
          <w:p w14:paraId="06930C22" w14:textId="72A079E0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53</w:t>
            </w:r>
          </w:p>
        </w:tc>
        <w:tc>
          <w:tcPr>
            <w:tcW w:w="1214" w:type="dxa"/>
          </w:tcPr>
          <w:p w14:paraId="5245365D" w14:textId="0E394F4C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55</w:t>
            </w:r>
          </w:p>
        </w:tc>
        <w:tc>
          <w:tcPr>
            <w:tcW w:w="1214" w:type="dxa"/>
          </w:tcPr>
          <w:p w14:paraId="44436899" w14:textId="048C5ED8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60</w:t>
            </w:r>
          </w:p>
        </w:tc>
      </w:tr>
      <w:tr w:rsidR="005F3F8E" w14:paraId="26984FFC" w14:textId="77777777" w:rsidTr="005F3F8E">
        <w:tc>
          <w:tcPr>
            <w:tcW w:w="1213" w:type="dxa"/>
          </w:tcPr>
          <w:p w14:paraId="3C356A14" w14:textId="6F8D3429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61</w:t>
            </w:r>
          </w:p>
        </w:tc>
        <w:tc>
          <w:tcPr>
            <w:tcW w:w="1213" w:type="dxa"/>
          </w:tcPr>
          <w:p w14:paraId="6833545C" w14:textId="372406F3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64</w:t>
            </w:r>
          </w:p>
        </w:tc>
        <w:tc>
          <w:tcPr>
            <w:tcW w:w="1213" w:type="dxa"/>
          </w:tcPr>
          <w:p w14:paraId="1438381F" w14:textId="6B1B3792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65</w:t>
            </w:r>
          </w:p>
        </w:tc>
        <w:tc>
          <w:tcPr>
            <w:tcW w:w="1213" w:type="dxa"/>
          </w:tcPr>
          <w:p w14:paraId="4BCDC9EA" w14:textId="28CAD204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68</w:t>
            </w:r>
          </w:p>
        </w:tc>
        <w:tc>
          <w:tcPr>
            <w:tcW w:w="1214" w:type="dxa"/>
          </w:tcPr>
          <w:p w14:paraId="30C7E8E1" w14:textId="776D2C67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71</w:t>
            </w:r>
          </w:p>
        </w:tc>
        <w:tc>
          <w:tcPr>
            <w:tcW w:w="1214" w:type="dxa"/>
          </w:tcPr>
          <w:p w14:paraId="003DD589" w14:textId="79408DB0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72</w:t>
            </w:r>
          </w:p>
        </w:tc>
        <w:tc>
          <w:tcPr>
            <w:tcW w:w="1214" w:type="dxa"/>
          </w:tcPr>
          <w:p w14:paraId="5F359B6B" w14:textId="70C4782B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74</w:t>
            </w:r>
          </w:p>
        </w:tc>
      </w:tr>
      <w:tr w:rsidR="005F3F8E" w14:paraId="0AE2C361" w14:textId="77777777" w:rsidTr="005F3F8E">
        <w:tc>
          <w:tcPr>
            <w:tcW w:w="1213" w:type="dxa"/>
          </w:tcPr>
          <w:p w14:paraId="3C413EEE" w14:textId="3050749D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82</w:t>
            </w:r>
          </w:p>
        </w:tc>
        <w:tc>
          <w:tcPr>
            <w:tcW w:w="1213" w:type="dxa"/>
          </w:tcPr>
          <w:p w14:paraId="2E17F5C5" w14:textId="4AD78D1D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083</w:t>
            </w:r>
          </w:p>
        </w:tc>
        <w:tc>
          <w:tcPr>
            <w:tcW w:w="1213" w:type="dxa"/>
          </w:tcPr>
          <w:p w14:paraId="683C6114" w14:textId="5ED3F7B2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10</w:t>
            </w:r>
          </w:p>
        </w:tc>
        <w:tc>
          <w:tcPr>
            <w:tcW w:w="1213" w:type="dxa"/>
          </w:tcPr>
          <w:p w14:paraId="6F652649" w14:textId="21CCB94E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11</w:t>
            </w:r>
          </w:p>
        </w:tc>
        <w:tc>
          <w:tcPr>
            <w:tcW w:w="1214" w:type="dxa"/>
          </w:tcPr>
          <w:p w14:paraId="167ABF8D" w14:textId="6B2680DA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12</w:t>
            </w:r>
          </w:p>
        </w:tc>
        <w:tc>
          <w:tcPr>
            <w:tcW w:w="1214" w:type="dxa"/>
          </w:tcPr>
          <w:p w14:paraId="7E132F9A" w14:textId="77CE43EA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13</w:t>
            </w:r>
          </w:p>
        </w:tc>
        <w:tc>
          <w:tcPr>
            <w:tcW w:w="1214" w:type="dxa"/>
          </w:tcPr>
          <w:p w14:paraId="41162DAB" w14:textId="09B4574E" w:rsidR="005F3F8E" w:rsidRPr="002B4D73" w:rsidRDefault="002B4D73" w:rsidP="002B4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14</w:t>
            </w:r>
          </w:p>
        </w:tc>
      </w:tr>
      <w:tr w:rsidR="005B62D8" w:rsidRPr="002B4D73" w14:paraId="3FB6E620" w14:textId="77777777" w:rsidTr="00080FC8">
        <w:tc>
          <w:tcPr>
            <w:tcW w:w="1213" w:type="dxa"/>
          </w:tcPr>
          <w:p w14:paraId="42703048" w14:textId="19CF561B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15</w:t>
            </w:r>
          </w:p>
        </w:tc>
        <w:tc>
          <w:tcPr>
            <w:tcW w:w="1213" w:type="dxa"/>
          </w:tcPr>
          <w:p w14:paraId="64F91112" w14:textId="285362B5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21</w:t>
            </w:r>
          </w:p>
        </w:tc>
        <w:tc>
          <w:tcPr>
            <w:tcW w:w="1213" w:type="dxa"/>
          </w:tcPr>
          <w:p w14:paraId="4210D45A" w14:textId="02873090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35</w:t>
            </w:r>
          </w:p>
        </w:tc>
        <w:tc>
          <w:tcPr>
            <w:tcW w:w="1213" w:type="dxa"/>
          </w:tcPr>
          <w:p w14:paraId="1AAF615B" w14:textId="33026D24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51</w:t>
            </w:r>
          </w:p>
        </w:tc>
        <w:tc>
          <w:tcPr>
            <w:tcW w:w="1214" w:type="dxa"/>
          </w:tcPr>
          <w:p w14:paraId="55369FAC" w14:textId="2BC48202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61</w:t>
            </w:r>
          </w:p>
        </w:tc>
        <w:tc>
          <w:tcPr>
            <w:tcW w:w="1214" w:type="dxa"/>
          </w:tcPr>
          <w:p w14:paraId="2B986B7E" w14:textId="70486F3B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75</w:t>
            </w:r>
          </w:p>
        </w:tc>
        <w:tc>
          <w:tcPr>
            <w:tcW w:w="1214" w:type="dxa"/>
          </w:tcPr>
          <w:p w14:paraId="11608ABB" w14:textId="777BFA40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93</w:t>
            </w:r>
          </w:p>
        </w:tc>
      </w:tr>
      <w:tr w:rsidR="005B62D8" w:rsidRPr="002B4D73" w14:paraId="3120EED8" w14:textId="77777777" w:rsidTr="00080FC8">
        <w:tc>
          <w:tcPr>
            <w:tcW w:w="1213" w:type="dxa"/>
          </w:tcPr>
          <w:p w14:paraId="6A3C62DB" w14:textId="21FAA9AD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99</w:t>
            </w:r>
          </w:p>
        </w:tc>
        <w:tc>
          <w:tcPr>
            <w:tcW w:w="1213" w:type="dxa"/>
          </w:tcPr>
          <w:p w14:paraId="29A96445" w14:textId="138264E9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02</w:t>
            </w:r>
          </w:p>
        </w:tc>
        <w:tc>
          <w:tcPr>
            <w:tcW w:w="1213" w:type="dxa"/>
          </w:tcPr>
          <w:p w14:paraId="62787671" w14:textId="2EF79379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04</w:t>
            </w:r>
          </w:p>
        </w:tc>
        <w:tc>
          <w:tcPr>
            <w:tcW w:w="1213" w:type="dxa"/>
          </w:tcPr>
          <w:p w14:paraId="4264C2EA" w14:textId="78B43C51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06</w:t>
            </w:r>
          </w:p>
        </w:tc>
        <w:tc>
          <w:tcPr>
            <w:tcW w:w="1214" w:type="dxa"/>
          </w:tcPr>
          <w:p w14:paraId="2E965A22" w14:textId="7B05F7CF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00</w:t>
            </w:r>
          </w:p>
        </w:tc>
        <w:tc>
          <w:tcPr>
            <w:tcW w:w="1214" w:type="dxa"/>
          </w:tcPr>
          <w:p w14:paraId="590C9CFF" w14:textId="2BFA8F96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01</w:t>
            </w:r>
          </w:p>
        </w:tc>
        <w:tc>
          <w:tcPr>
            <w:tcW w:w="1214" w:type="dxa"/>
          </w:tcPr>
          <w:p w14:paraId="53EFC9E3" w14:textId="645C956C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02</w:t>
            </w:r>
          </w:p>
        </w:tc>
      </w:tr>
      <w:tr w:rsidR="005B62D8" w:rsidRPr="002B4D73" w14:paraId="258C2FF9" w14:textId="77777777" w:rsidTr="00080FC8">
        <w:tc>
          <w:tcPr>
            <w:tcW w:w="1213" w:type="dxa"/>
          </w:tcPr>
          <w:p w14:paraId="4EDD4C51" w14:textId="79020753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304</w:t>
            </w:r>
          </w:p>
        </w:tc>
        <w:tc>
          <w:tcPr>
            <w:tcW w:w="1213" w:type="dxa"/>
          </w:tcPr>
          <w:p w14:paraId="1AC5917A" w14:textId="4EDE8234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05</w:t>
            </w:r>
          </w:p>
        </w:tc>
        <w:tc>
          <w:tcPr>
            <w:tcW w:w="1213" w:type="dxa"/>
          </w:tcPr>
          <w:p w14:paraId="286AA4D4" w14:textId="532AC5F8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06</w:t>
            </w:r>
          </w:p>
        </w:tc>
        <w:tc>
          <w:tcPr>
            <w:tcW w:w="1213" w:type="dxa"/>
          </w:tcPr>
          <w:p w14:paraId="1E4212A3" w14:textId="570478CF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07</w:t>
            </w:r>
          </w:p>
        </w:tc>
        <w:tc>
          <w:tcPr>
            <w:tcW w:w="1214" w:type="dxa"/>
          </w:tcPr>
          <w:p w14:paraId="67D1C4D7" w14:textId="47889FC4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14:paraId="75794CD6" w14:textId="7C131648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14:paraId="49859AB0" w14:textId="004198C2" w:rsidR="005B62D8" w:rsidRPr="002B4D73" w:rsidRDefault="005B62D8" w:rsidP="00080FC8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14:paraId="467C1D94" w14:textId="77777777" w:rsidR="005F3F8E" w:rsidRPr="005F3F8E" w:rsidRDefault="005F3F8E">
      <w:pPr>
        <w:rPr>
          <w:rFonts w:ascii="ＭＳ ゴシック" w:eastAsia="ＭＳ ゴシック" w:hAnsi="ＭＳ ゴシック" w:hint="eastAsia"/>
          <w:sz w:val="22"/>
        </w:rPr>
      </w:pPr>
    </w:p>
    <w:sectPr w:rsidR="005F3F8E" w:rsidRPr="005F3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8E"/>
    <w:rsid w:val="00062099"/>
    <w:rsid w:val="002B4D73"/>
    <w:rsid w:val="005B62D8"/>
    <w:rsid w:val="005F3F8E"/>
    <w:rsid w:val="00D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025A0"/>
  <w15:chartTrackingRefBased/>
  <w15:docId w15:val="{2781241E-248B-4E5D-B662-F89A567F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12D4232F912E4294601D31F9700347" ma:contentTypeVersion="10" ma:contentTypeDescription="新しいドキュメントを作成します。" ma:contentTypeScope="" ma:versionID="b97cd5ffcfd0ca7f3b503d447b4d0ab6">
  <xsd:schema xmlns:xsd="http://www.w3.org/2001/XMLSchema" xmlns:xs="http://www.w3.org/2001/XMLSchema" xmlns:p="http://schemas.microsoft.com/office/2006/metadata/properties" xmlns:ns2="6fec3a44-373c-447b-8e2b-b4b487f05bc1" targetNamespace="http://schemas.microsoft.com/office/2006/metadata/properties" ma:root="true" ma:fieldsID="4494493476c20efd837f50be399fccd1" ns2:_="">
    <xsd:import namespace="6fec3a44-373c-447b-8e2b-b4b487f05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c3a44-373c-447b-8e2b-b4b487f05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31DC3-F67F-4E44-9710-B2C8A6BEEEA5}"/>
</file>

<file path=customXml/itemProps2.xml><?xml version="1.0" encoding="utf-8"?>
<ds:datastoreItem xmlns:ds="http://schemas.openxmlformats.org/officeDocument/2006/customXml" ds:itemID="{17E57537-3546-4A5A-94E5-33AEFB541471}"/>
</file>

<file path=customXml/itemProps3.xml><?xml version="1.0" encoding="utf-8"?>
<ds:datastoreItem xmlns:ds="http://schemas.openxmlformats.org/officeDocument/2006/customXml" ds:itemID="{D5D83776-23DD-457D-BD6A-EAC220E56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sugiura@jasdim.or.jp</dc:creator>
  <cp:keywords/>
  <dc:description/>
  <cp:lastModifiedBy>sugiura@jasdim.or.jp</cp:lastModifiedBy>
  <cp:revision>2</cp:revision>
  <cp:lastPrinted>2021-12-02T06:45:00Z</cp:lastPrinted>
  <dcterms:created xsi:type="dcterms:W3CDTF">2021-12-02T06:49:00Z</dcterms:created>
  <dcterms:modified xsi:type="dcterms:W3CDTF">2021-12-02T06:49:00Z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0x010100D212D4232F912E4294601D31F9700347</vt:lpwstr>
  </property>
</Properties>
</file>